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2C7C" w14:textId="3577D8EF" w:rsidR="005E2B5A" w:rsidRDefault="000F142A" w:rsidP="000F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42A">
        <w:rPr>
          <w:rFonts w:ascii="Times New Roman" w:hAnsi="Times New Roman" w:cs="Times New Roman"/>
          <w:b/>
          <w:bCs/>
          <w:sz w:val="24"/>
          <w:szCs w:val="24"/>
        </w:rPr>
        <w:t>Сообщение</w:t>
      </w:r>
    </w:p>
    <w:p w14:paraId="25E1B023" w14:textId="28271EEE" w:rsidR="000F142A" w:rsidRDefault="000F142A" w:rsidP="000F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 годового общего собрания акционеров акционерного                            общества «Специальное конструкторское бюро часовых механизмов»</w:t>
      </w:r>
    </w:p>
    <w:p w14:paraId="6D712660" w14:textId="1927A108" w:rsidR="000F142A" w:rsidRDefault="00D21CC7" w:rsidP="00BB344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F1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0F142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142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39E297AD" w14:textId="3EE97A50" w:rsidR="000F142A" w:rsidRDefault="000F142A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410">
        <w:rPr>
          <w:rFonts w:ascii="Times New Roman" w:hAnsi="Times New Roman" w:cs="Times New Roman"/>
          <w:sz w:val="24"/>
          <w:szCs w:val="24"/>
        </w:rPr>
        <w:t>Местонахождение Общества: Российская Федерация, 127299, г. Москва, ул. Космонавта Волкова, д.14</w:t>
      </w:r>
    </w:p>
    <w:p w14:paraId="49748E62" w14:textId="77777777" w:rsidR="00646F6B" w:rsidRPr="0087597B" w:rsidRDefault="00646F6B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706721" w14:textId="6E81CFF2" w:rsidR="000F142A" w:rsidRDefault="000F142A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7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26.12.1995 г. № 208-ФЗ «Об акционерных обществах» </w:t>
      </w:r>
      <w:r w:rsidR="00AA46F1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Pr="0087597B">
        <w:rPr>
          <w:rFonts w:ascii="Times New Roman" w:hAnsi="Times New Roman" w:cs="Times New Roman"/>
          <w:sz w:val="24"/>
          <w:szCs w:val="24"/>
        </w:rPr>
        <w:t xml:space="preserve"> «Специальное конструкторское бюро часовых механизмов» сообщает акционерам общества о том, что Наблюдательным Советом </w:t>
      </w:r>
      <w:r w:rsidR="00AA46F1">
        <w:rPr>
          <w:rFonts w:ascii="Times New Roman" w:hAnsi="Times New Roman" w:cs="Times New Roman"/>
          <w:sz w:val="24"/>
          <w:szCs w:val="24"/>
        </w:rPr>
        <w:t>АО</w:t>
      </w:r>
      <w:r w:rsidRPr="0087597B">
        <w:rPr>
          <w:rFonts w:ascii="Times New Roman" w:hAnsi="Times New Roman" w:cs="Times New Roman"/>
          <w:sz w:val="24"/>
          <w:szCs w:val="24"/>
        </w:rPr>
        <w:t xml:space="preserve"> «СКБ ЧМ» принято решение о проведении годового общего собрания акционеров </w:t>
      </w:r>
      <w:r w:rsidR="00AA46F1">
        <w:rPr>
          <w:rFonts w:ascii="Times New Roman" w:hAnsi="Times New Roman" w:cs="Times New Roman"/>
          <w:sz w:val="24"/>
          <w:szCs w:val="24"/>
        </w:rPr>
        <w:t>АО</w:t>
      </w:r>
      <w:r w:rsidRPr="0087597B">
        <w:rPr>
          <w:rFonts w:ascii="Times New Roman" w:hAnsi="Times New Roman" w:cs="Times New Roman"/>
          <w:sz w:val="24"/>
          <w:szCs w:val="24"/>
        </w:rPr>
        <w:t xml:space="preserve"> «СКБ ЧМ».</w:t>
      </w:r>
    </w:p>
    <w:p w14:paraId="341077C5" w14:textId="77777777" w:rsidR="00646F6B" w:rsidRPr="0087597B" w:rsidRDefault="00646F6B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3CDB17" w14:textId="6E338DE3" w:rsidR="00294226" w:rsidRPr="0087597B" w:rsidRDefault="000F142A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7B">
        <w:rPr>
          <w:rFonts w:ascii="Times New Roman" w:hAnsi="Times New Roman" w:cs="Times New Roman"/>
          <w:sz w:val="24"/>
          <w:szCs w:val="24"/>
        </w:rPr>
        <w:t xml:space="preserve">В годовом общем собрании акционеров принимают участие с правом голосования по вопросам повестки дня </w:t>
      </w:r>
      <w:r w:rsidR="00294226" w:rsidRPr="0087597B">
        <w:rPr>
          <w:rFonts w:ascii="Times New Roman" w:hAnsi="Times New Roman" w:cs="Times New Roman"/>
          <w:sz w:val="24"/>
          <w:szCs w:val="24"/>
        </w:rPr>
        <w:t>акционеры – владельцы обыкновенных и привилегированных именных акций Общества.</w:t>
      </w:r>
    </w:p>
    <w:p w14:paraId="4BCFAD34" w14:textId="140520B0" w:rsidR="00D21CC7" w:rsidRPr="00D21CC7" w:rsidRDefault="00294226" w:rsidP="00D21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97B">
        <w:rPr>
          <w:rFonts w:ascii="Times New Roman" w:hAnsi="Times New Roman" w:cs="Times New Roman"/>
          <w:b/>
          <w:bCs/>
          <w:sz w:val="24"/>
          <w:szCs w:val="24"/>
        </w:rPr>
        <w:t>Годовое общее собрание акционеров проводится в форме:</w:t>
      </w:r>
      <w:r w:rsidRPr="0087597B">
        <w:rPr>
          <w:rFonts w:ascii="Times New Roman" w:hAnsi="Times New Roman" w:cs="Times New Roman"/>
          <w:sz w:val="24"/>
          <w:szCs w:val="24"/>
        </w:rPr>
        <w:t xml:space="preserve"> </w:t>
      </w:r>
      <w:r w:rsidR="00D21CC7" w:rsidRPr="00D21CC7">
        <w:rPr>
          <w:rFonts w:ascii="Times New Roman" w:hAnsi="Times New Roman" w:cs="Times New Roman"/>
          <w:sz w:val="24"/>
          <w:szCs w:val="24"/>
          <w:u w:val="single"/>
        </w:rPr>
        <w:t>очно-заочн</w:t>
      </w:r>
      <w:r w:rsidR="00D21CC7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D21CC7" w:rsidRPr="00D21C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1CC7">
        <w:rPr>
          <w:rFonts w:ascii="Times New Roman" w:hAnsi="Times New Roman" w:cs="Times New Roman"/>
          <w:sz w:val="24"/>
          <w:szCs w:val="24"/>
          <w:u w:val="single"/>
        </w:rPr>
        <w:t>голосования</w:t>
      </w:r>
    </w:p>
    <w:p w14:paraId="480EA29B" w14:textId="42C16CD5" w:rsidR="00294226" w:rsidRPr="00024410" w:rsidRDefault="00294226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410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годового общего собрания акционеров: </w:t>
      </w:r>
      <w:r w:rsidR="0077361F">
        <w:rPr>
          <w:rFonts w:ascii="Times New Roman" w:hAnsi="Times New Roman" w:cs="Times New Roman"/>
          <w:sz w:val="24"/>
          <w:szCs w:val="24"/>
        </w:rPr>
        <w:t>20</w:t>
      </w:r>
      <w:r w:rsidRPr="00024410">
        <w:rPr>
          <w:rFonts w:ascii="Times New Roman" w:hAnsi="Times New Roman" w:cs="Times New Roman"/>
          <w:sz w:val="24"/>
          <w:szCs w:val="24"/>
        </w:rPr>
        <w:t xml:space="preserve"> </w:t>
      </w:r>
      <w:r w:rsidR="0077361F">
        <w:rPr>
          <w:rFonts w:ascii="Times New Roman" w:hAnsi="Times New Roman" w:cs="Times New Roman"/>
          <w:sz w:val="24"/>
          <w:szCs w:val="24"/>
        </w:rPr>
        <w:t>мая</w:t>
      </w:r>
      <w:r w:rsidRPr="00024410">
        <w:rPr>
          <w:rFonts w:ascii="Times New Roman" w:hAnsi="Times New Roman" w:cs="Times New Roman"/>
          <w:sz w:val="24"/>
          <w:szCs w:val="24"/>
        </w:rPr>
        <w:t xml:space="preserve"> 202</w:t>
      </w:r>
      <w:r w:rsidR="004A4443">
        <w:rPr>
          <w:rFonts w:ascii="Times New Roman" w:hAnsi="Times New Roman" w:cs="Times New Roman"/>
          <w:sz w:val="24"/>
          <w:szCs w:val="24"/>
        </w:rPr>
        <w:t>5</w:t>
      </w:r>
      <w:r w:rsidRPr="00024410">
        <w:rPr>
          <w:rFonts w:ascii="Times New Roman" w:hAnsi="Times New Roman" w:cs="Times New Roman"/>
          <w:sz w:val="24"/>
          <w:szCs w:val="24"/>
        </w:rPr>
        <w:t xml:space="preserve"> г.</w:t>
      </w:r>
      <w:r w:rsidR="0077361F">
        <w:rPr>
          <w:rFonts w:ascii="Times New Roman" w:hAnsi="Times New Roman" w:cs="Times New Roman"/>
          <w:sz w:val="24"/>
          <w:szCs w:val="24"/>
        </w:rPr>
        <w:t xml:space="preserve"> в. 10.00</w:t>
      </w:r>
    </w:p>
    <w:p w14:paraId="544919F9" w14:textId="474FBCF6" w:rsidR="00294226" w:rsidRPr="0087597B" w:rsidRDefault="00294226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410">
        <w:rPr>
          <w:rFonts w:ascii="Times New Roman" w:hAnsi="Times New Roman" w:cs="Times New Roman"/>
          <w:b/>
          <w:bCs/>
          <w:sz w:val="24"/>
          <w:szCs w:val="24"/>
        </w:rPr>
        <w:t>Место проведения годового общего собрания акционеров</w:t>
      </w:r>
      <w:r w:rsidRPr="008759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7597B">
        <w:rPr>
          <w:rFonts w:ascii="Times New Roman" w:hAnsi="Times New Roman" w:cs="Times New Roman"/>
          <w:sz w:val="24"/>
          <w:szCs w:val="24"/>
        </w:rPr>
        <w:t>Российская Федерация, 127299, г. Москва, ул. Космонавта Волкова, д. 14.</w:t>
      </w:r>
    </w:p>
    <w:p w14:paraId="3E3A8F19" w14:textId="193F35AE" w:rsidR="000F142A" w:rsidRPr="0087597B" w:rsidRDefault="00294226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7B">
        <w:rPr>
          <w:rFonts w:ascii="Times New Roman" w:hAnsi="Times New Roman" w:cs="Times New Roman"/>
          <w:b/>
          <w:bCs/>
          <w:sz w:val="24"/>
          <w:szCs w:val="24"/>
        </w:rPr>
        <w:t>Дата, на которую определяются (фиксируются) лица,</w:t>
      </w:r>
      <w:r w:rsidR="000F142A" w:rsidRPr="0087597B">
        <w:rPr>
          <w:rFonts w:ascii="Times New Roman" w:hAnsi="Times New Roman" w:cs="Times New Roman"/>
          <w:sz w:val="24"/>
          <w:szCs w:val="24"/>
        </w:rPr>
        <w:t xml:space="preserve"> </w:t>
      </w:r>
      <w:r w:rsidRPr="0087597B">
        <w:rPr>
          <w:rFonts w:ascii="Times New Roman" w:hAnsi="Times New Roman" w:cs="Times New Roman"/>
          <w:b/>
          <w:bCs/>
          <w:sz w:val="24"/>
          <w:szCs w:val="24"/>
        </w:rPr>
        <w:t xml:space="preserve">имеющие право на участие в годовом общем собрании акционеров </w:t>
      </w:r>
      <w:r w:rsidR="00AA46F1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Pr="0087597B">
        <w:rPr>
          <w:rFonts w:ascii="Times New Roman" w:hAnsi="Times New Roman" w:cs="Times New Roman"/>
          <w:b/>
          <w:bCs/>
          <w:sz w:val="24"/>
          <w:szCs w:val="24"/>
        </w:rPr>
        <w:t xml:space="preserve"> «СКБ ЧМ»:</w:t>
      </w:r>
      <w:r w:rsidR="004A4443">
        <w:rPr>
          <w:rFonts w:ascii="Times New Roman" w:hAnsi="Times New Roman" w:cs="Times New Roman"/>
          <w:sz w:val="24"/>
          <w:szCs w:val="24"/>
        </w:rPr>
        <w:t>28</w:t>
      </w:r>
      <w:r w:rsidRPr="003B0F5A">
        <w:rPr>
          <w:rFonts w:ascii="Times New Roman" w:hAnsi="Times New Roman" w:cs="Times New Roman"/>
          <w:sz w:val="24"/>
          <w:szCs w:val="24"/>
        </w:rPr>
        <w:t xml:space="preserve"> </w:t>
      </w:r>
      <w:r w:rsidR="004A4443">
        <w:rPr>
          <w:rFonts w:ascii="Times New Roman" w:hAnsi="Times New Roman" w:cs="Times New Roman"/>
          <w:sz w:val="24"/>
          <w:szCs w:val="24"/>
        </w:rPr>
        <w:t>апреля</w:t>
      </w:r>
      <w:r w:rsidRPr="003B0F5A">
        <w:rPr>
          <w:rFonts w:ascii="Times New Roman" w:hAnsi="Times New Roman" w:cs="Times New Roman"/>
          <w:sz w:val="24"/>
          <w:szCs w:val="24"/>
        </w:rPr>
        <w:t xml:space="preserve"> 202</w:t>
      </w:r>
      <w:r w:rsidR="004A4443">
        <w:rPr>
          <w:rFonts w:ascii="Times New Roman" w:hAnsi="Times New Roman" w:cs="Times New Roman"/>
          <w:sz w:val="24"/>
          <w:szCs w:val="24"/>
        </w:rPr>
        <w:t>5</w:t>
      </w:r>
      <w:r w:rsidRPr="003B0F5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CB1F0F" w14:textId="7EC00263" w:rsidR="00294226" w:rsidRDefault="00294226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7B">
        <w:rPr>
          <w:rFonts w:ascii="Times New Roman" w:hAnsi="Times New Roman" w:cs="Times New Roman"/>
          <w:sz w:val="24"/>
          <w:szCs w:val="24"/>
        </w:rPr>
        <w:t>Почтовый адрес, по которому могут направляться заполненные бюллетени для голосования: Российская Федерация, 127299, г. Москва, ул. Космонавта Волкова, д. 14.</w:t>
      </w:r>
    </w:p>
    <w:p w14:paraId="134F9162" w14:textId="77777777" w:rsidR="00646F6B" w:rsidRPr="0087597B" w:rsidRDefault="00646F6B" w:rsidP="00646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182943" w14:textId="25C999E6" w:rsidR="00294226" w:rsidRDefault="00294226" w:rsidP="00BB344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97B">
        <w:rPr>
          <w:rFonts w:ascii="Times New Roman" w:hAnsi="Times New Roman" w:cs="Times New Roman"/>
          <w:b/>
          <w:bCs/>
          <w:sz w:val="24"/>
          <w:szCs w:val="24"/>
        </w:rPr>
        <w:t>Повестка дня годового общего собрания акционеров:</w:t>
      </w:r>
    </w:p>
    <w:p w14:paraId="1A7169FE" w14:textId="77777777" w:rsidR="00646F6B" w:rsidRPr="0087597B" w:rsidRDefault="00646F6B" w:rsidP="00646F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B3C1F" w14:textId="5F272A26" w:rsidR="0087597B" w:rsidRPr="0087597B" w:rsidRDefault="0087597B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7B">
        <w:rPr>
          <w:rFonts w:ascii="Times New Roman" w:hAnsi="Times New Roman" w:cs="Times New Roman"/>
          <w:sz w:val="24"/>
          <w:szCs w:val="24"/>
        </w:rPr>
        <w:t>1.) Утверждение годового отчета Общества.</w:t>
      </w:r>
    </w:p>
    <w:p w14:paraId="7C88DA14" w14:textId="2DD0374B" w:rsidR="0087597B" w:rsidRPr="0087597B" w:rsidRDefault="0087597B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7B">
        <w:rPr>
          <w:rFonts w:ascii="Times New Roman" w:hAnsi="Times New Roman" w:cs="Times New Roman"/>
          <w:sz w:val="24"/>
          <w:szCs w:val="24"/>
        </w:rPr>
        <w:t>2.) Утверждение годовой бухгалтерской (финансовой) отчетности Общества.</w:t>
      </w:r>
    </w:p>
    <w:p w14:paraId="27E60C64" w14:textId="69841AC6" w:rsidR="0087597B" w:rsidRPr="0087597B" w:rsidRDefault="0087597B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7B">
        <w:rPr>
          <w:rFonts w:ascii="Times New Roman" w:hAnsi="Times New Roman" w:cs="Times New Roman"/>
          <w:sz w:val="24"/>
          <w:szCs w:val="24"/>
        </w:rPr>
        <w:t>3.) Утверждение распределения прибыли и убытков Общества по результатам 202</w:t>
      </w:r>
      <w:r w:rsidR="004A4443">
        <w:rPr>
          <w:rFonts w:ascii="Times New Roman" w:hAnsi="Times New Roman" w:cs="Times New Roman"/>
          <w:sz w:val="24"/>
          <w:szCs w:val="24"/>
        </w:rPr>
        <w:t>4</w:t>
      </w:r>
      <w:r w:rsidRPr="008759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18DA16A" w14:textId="11C33588" w:rsidR="0087597B" w:rsidRPr="0087597B" w:rsidRDefault="0087597B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7B">
        <w:rPr>
          <w:rFonts w:ascii="Times New Roman" w:hAnsi="Times New Roman" w:cs="Times New Roman"/>
          <w:sz w:val="24"/>
          <w:szCs w:val="24"/>
        </w:rPr>
        <w:t>4.) О выплате (объявлении) дивидендов по результатам 202</w:t>
      </w:r>
      <w:r w:rsidR="004A4443">
        <w:rPr>
          <w:rFonts w:ascii="Times New Roman" w:hAnsi="Times New Roman" w:cs="Times New Roman"/>
          <w:sz w:val="24"/>
          <w:szCs w:val="24"/>
        </w:rPr>
        <w:t>4</w:t>
      </w:r>
      <w:r w:rsidRPr="0087597B">
        <w:rPr>
          <w:rFonts w:ascii="Times New Roman" w:hAnsi="Times New Roman" w:cs="Times New Roman"/>
          <w:sz w:val="24"/>
          <w:szCs w:val="24"/>
        </w:rPr>
        <w:t xml:space="preserve"> года, в том числе, форме их выплаты и установлении даты, на которую определяются лица, имеющие право на получение дивидендов.</w:t>
      </w:r>
    </w:p>
    <w:p w14:paraId="59051BE7" w14:textId="3005B16B" w:rsidR="0087597B" w:rsidRPr="0087597B" w:rsidRDefault="0087597B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7B">
        <w:rPr>
          <w:rFonts w:ascii="Times New Roman" w:hAnsi="Times New Roman" w:cs="Times New Roman"/>
          <w:sz w:val="24"/>
          <w:szCs w:val="24"/>
        </w:rPr>
        <w:t>5.) О выплате вознаграждения членам Наблюдательного совета и ревизионной комиссии Общества.</w:t>
      </w:r>
    </w:p>
    <w:p w14:paraId="03ACE401" w14:textId="7B5F8775" w:rsidR="00585937" w:rsidRPr="0087597B" w:rsidRDefault="004A4443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3BA5">
        <w:rPr>
          <w:rFonts w:ascii="Times New Roman" w:hAnsi="Times New Roman" w:cs="Times New Roman"/>
          <w:sz w:val="24"/>
          <w:szCs w:val="24"/>
        </w:rPr>
        <w:t xml:space="preserve">.) </w:t>
      </w:r>
      <w:bookmarkStart w:id="0" w:name="_Hlk129094923"/>
      <w:bookmarkStart w:id="1" w:name="_Hlk129094942"/>
      <w:r w:rsidR="00C33BA5">
        <w:rPr>
          <w:rFonts w:ascii="Times New Roman" w:hAnsi="Times New Roman" w:cs="Times New Roman"/>
          <w:sz w:val="24"/>
          <w:szCs w:val="24"/>
        </w:rPr>
        <w:t>Увеличение уставного капитала Общества</w:t>
      </w:r>
      <w:bookmarkEnd w:id="0"/>
      <w:r w:rsidR="00CA0E6F">
        <w:rPr>
          <w:rFonts w:ascii="Times New Roman" w:hAnsi="Times New Roman" w:cs="Times New Roman"/>
          <w:sz w:val="24"/>
          <w:szCs w:val="24"/>
        </w:rPr>
        <w:t xml:space="preserve"> на 96 614 рублей</w:t>
      </w:r>
      <w:r w:rsidR="003E6003">
        <w:rPr>
          <w:rFonts w:ascii="Times New Roman" w:hAnsi="Times New Roman" w:cs="Times New Roman"/>
          <w:sz w:val="24"/>
          <w:szCs w:val="24"/>
        </w:rPr>
        <w:t xml:space="preserve"> (до 100 000 рублей)</w:t>
      </w:r>
      <w:r w:rsidR="00C33BA5">
        <w:rPr>
          <w:rFonts w:ascii="Times New Roman" w:hAnsi="Times New Roman" w:cs="Times New Roman"/>
          <w:sz w:val="24"/>
          <w:szCs w:val="24"/>
        </w:rPr>
        <w:t xml:space="preserve"> путем дополнительного размещения акций по закрытой подписке среди </w:t>
      </w:r>
      <w:r w:rsidR="00CA0E6F">
        <w:rPr>
          <w:rFonts w:ascii="Times New Roman" w:hAnsi="Times New Roman" w:cs="Times New Roman"/>
          <w:sz w:val="24"/>
          <w:szCs w:val="24"/>
        </w:rPr>
        <w:t>акционера Общества Макаричева Александра Александровича. Тип акций – обыкновенные бездокументарные. Количество размещаемых акций – 193 228 штук. Номинальная стоимость акций – 0,50 р. (50 копеек) за одну акцию. Цена размещения - 0,50 р. (50 копеек) за одну акцию.</w:t>
      </w:r>
      <w:r w:rsidR="00F00216">
        <w:rPr>
          <w:rFonts w:ascii="Times New Roman" w:hAnsi="Times New Roman" w:cs="Times New Roman"/>
          <w:sz w:val="24"/>
          <w:szCs w:val="24"/>
        </w:rPr>
        <w:t xml:space="preserve"> </w:t>
      </w:r>
      <w:r w:rsidR="00EB2038">
        <w:rPr>
          <w:rFonts w:ascii="Times New Roman" w:hAnsi="Times New Roman" w:cs="Times New Roman"/>
          <w:sz w:val="24"/>
          <w:szCs w:val="24"/>
        </w:rPr>
        <w:t xml:space="preserve">Источник увеличения уставного капитала – средства акционера (Макаричева Александра Александровича). </w:t>
      </w:r>
      <w:r w:rsidR="00F00216">
        <w:rPr>
          <w:rFonts w:ascii="Times New Roman" w:hAnsi="Times New Roman" w:cs="Times New Roman"/>
          <w:sz w:val="24"/>
          <w:szCs w:val="24"/>
        </w:rPr>
        <w:t>Ф</w:t>
      </w:r>
      <w:r w:rsidR="00F00216" w:rsidRPr="00F00216">
        <w:rPr>
          <w:rFonts w:ascii="Times New Roman" w:hAnsi="Times New Roman" w:cs="Times New Roman"/>
          <w:sz w:val="24"/>
          <w:szCs w:val="24"/>
        </w:rPr>
        <w:t>орма оплаты</w:t>
      </w:r>
      <w:r w:rsidR="00F00216">
        <w:rPr>
          <w:rFonts w:ascii="Times New Roman" w:hAnsi="Times New Roman" w:cs="Times New Roman"/>
          <w:sz w:val="24"/>
          <w:szCs w:val="24"/>
        </w:rPr>
        <w:t xml:space="preserve"> - </w:t>
      </w:r>
      <w:r w:rsidR="00F00216" w:rsidRPr="00F00216">
        <w:rPr>
          <w:rFonts w:ascii="Times New Roman" w:hAnsi="Times New Roman" w:cs="Times New Roman"/>
          <w:sz w:val="24"/>
          <w:szCs w:val="24"/>
        </w:rPr>
        <w:t>оплата денежными средствами путем перечисления их на банковский счет Общества</w:t>
      </w:r>
    </w:p>
    <w:bookmarkEnd w:id="1"/>
    <w:p w14:paraId="09147070" w14:textId="1C9107B1" w:rsidR="00CA0E6F" w:rsidRDefault="004A4443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398C">
        <w:rPr>
          <w:rFonts w:ascii="Times New Roman" w:hAnsi="Times New Roman" w:cs="Times New Roman"/>
          <w:sz w:val="24"/>
          <w:szCs w:val="24"/>
        </w:rPr>
        <w:t xml:space="preserve">.) </w:t>
      </w:r>
      <w:bookmarkStart w:id="2" w:name="_Hlk129095019"/>
      <w:r w:rsidR="008B398C">
        <w:rPr>
          <w:rFonts w:ascii="Times New Roman" w:hAnsi="Times New Roman" w:cs="Times New Roman"/>
          <w:sz w:val="24"/>
          <w:szCs w:val="24"/>
        </w:rPr>
        <w:t>Утвер</w:t>
      </w:r>
      <w:r w:rsidR="00EB2038">
        <w:rPr>
          <w:rFonts w:ascii="Times New Roman" w:hAnsi="Times New Roman" w:cs="Times New Roman"/>
          <w:sz w:val="24"/>
          <w:szCs w:val="24"/>
        </w:rPr>
        <w:t>ждение</w:t>
      </w:r>
      <w:r w:rsidR="008B398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B2038">
        <w:rPr>
          <w:rFonts w:ascii="Times New Roman" w:hAnsi="Times New Roman" w:cs="Times New Roman"/>
          <w:sz w:val="24"/>
          <w:szCs w:val="24"/>
        </w:rPr>
        <w:t>я</w:t>
      </w:r>
      <w:r w:rsidR="008B398C">
        <w:rPr>
          <w:rFonts w:ascii="Times New Roman" w:hAnsi="Times New Roman" w:cs="Times New Roman"/>
          <w:sz w:val="24"/>
          <w:szCs w:val="24"/>
        </w:rPr>
        <w:t xml:space="preserve"> о дополнительном выпуске ценных бумаг.</w:t>
      </w:r>
      <w:bookmarkEnd w:id="2"/>
    </w:p>
    <w:p w14:paraId="40D49166" w14:textId="35DAD032" w:rsidR="004A4443" w:rsidRDefault="004A4443" w:rsidP="004A4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3845" w:rsidRPr="004B3235">
        <w:rPr>
          <w:rFonts w:ascii="Times New Roman" w:hAnsi="Times New Roman" w:cs="Times New Roman"/>
          <w:sz w:val="24"/>
          <w:szCs w:val="24"/>
        </w:rPr>
        <w:t xml:space="preserve">.) Избрание членов </w:t>
      </w:r>
      <w:r w:rsidR="002E5C52">
        <w:rPr>
          <w:rFonts w:ascii="Times New Roman" w:hAnsi="Times New Roman" w:cs="Times New Roman"/>
          <w:sz w:val="24"/>
          <w:szCs w:val="24"/>
        </w:rPr>
        <w:t>совета директоров (на</w:t>
      </w:r>
      <w:r w:rsidR="00783845" w:rsidRPr="004B3235">
        <w:rPr>
          <w:rFonts w:ascii="Times New Roman" w:hAnsi="Times New Roman" w:cs="Times New Roman"/>
          <w:sz w:val="24"/>
          <w:szCs w:val="24"/>
        </w:rPr>
        <w:t>блюдательного совета</w:t>
      </w:r>
      <w:r w:rsidR="002E5C52">
        <w:rPr>
          <w:rFonts w:ascii="Times New Roman" w:hAnsi="Times New Roman" w:cs="Times New Roman"/>
          <w:sz w:val="24"/>
          <w:szCs w:val="24"/>
        </w:rPr>
        <w:t>)</w:t>
      </w:r>
      <w:r w:rsidR="00783845" w:rsidRPr="004B3235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14:paraId="3E980266" w14:textId="3EA7909D" w:rsidR="00F6662F" w:rsidRPr="00F6662F" w:rsidRDefault="00F6662F" w:rsidP="007838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62F">
        <w:rPr>
          <w:rFonts w:ascii="Times New Roman" w:hAnsi="Times New Roman" w:cs="Times New Roman"/>
          <w:sz w:val="24"/>
          <w:szCs w:val="24"/>
          <w:u w:val="single"/>
        </w:rPr>
        <w:t>Предлагаемый состав Наблюдательного совета:</w:t>
      </w:r>
    </w:p>
    <w:p w14:paraId="3D63A483" w14:textId="57115D92" w:rsidR="00F6662F" w:rsidRDefault="00F6662F" w:rsidP="007838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Макаричев Александр Александрович;</w:t>
      </w:r>
    </w:p>
    <w:p w14:paraId="503F9470" w14:textId="1EED0769" w:rsidR="00F6662F" w:rsidRDefault="00F6662F" w:rsidP="007838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Мустафин Рамиль Рустамович;</w:t>
      </w:r>
    </w:p>
    <w:p w14:paraId="0641FFCB" w14:textId="535591BC" w:rsidR="00F6662F" w:rsidRDefault="00F6662F" w:rsidP="007838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Ибраев Иван Игоревич;</w:t>
      </w:r>
    </w:p>
    <w:p w14:paraId="14C4BBFB" w14:textId="56E23D63" w:rsidR="00F6662F" w:rsidRDefault="00F6662F" w:rsidP="007838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A4443" w:rsidRPr="004A4443">
        <w:rPr>
          <w:rFonts w:ascii="Times New Roman" w:hAnsi="Times New Roman" w:cs="Times New Roman"/>
          <w:sz w:val="24"/>
          <w:szCs w:val="24"/>
        </w:rPr>
        <w:t>Нечаев Виктор Владимирович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537B69" w14:textId="7C159701" w:rsidR="00F6662F" w:rsidRDefault="00F6662F" w:rsidP="007838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A4443" w:rsidRPr="004A4443">
        <w:rPr>
          <w:rFonts w:ascii="Times New Roman" w:hAnsi="Times New Roman" w:cs="Times New Roman"/>
          <w:sz w:val="24"/>
          <w:szCs w:val="24"/>
        </w:rPr>
        <w:t>Маликова Анна Леонидовна</w:t>
      </w:r>
      <w:r w:rsidR="004A4443">
        <w:rPr>
          <w:rFonts w:ascii="Times New Roman" w:hAnsi="Times New Roman" w:cs="Times New Roman"/>
          <w:sz w:val="24"/>
          <w:szCs w:val="24"/>
        </w:rPr>
        <w:t>;</w:t>
      </w:r>
    </w:p>
    <w:p w14:paraId="643BB33F" w14:textId="77777777" w:rsidR="00F6662F" w:rsidRPr="004B3235" w:rsidRDefault="00F6662F" w:rsidP="007838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7A51C5" w14:textId="4AF8BC0C" w:rsidR="00783845" w:rsidRDefault="00783845" w:rsidP="007838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235">
        <w:rPr>
          <w:rFonts w:ascii="Times New Roman" w:hAnsi="Times New Roman" w:cs="Times New Roman"/>
          <w:sz w:val="24"/>
          <w:szCs w:val="24"/>
        </w:rPr>
        <w:t>1</w:t>
      </w:r>
      <w:r w:rsidR="00AA46F1">
        <w:rPr>
          <w:rFonts w:ascii="Times New Roman" w:hAnsi="Times New Roman" w:cs="Times New Roman"/>
          <w:sz w:val="24"/>
          <w:szCs w:val="24"/>
        </w:rPr>
        <w:t>2</w:t>
      </w:r>
      <w:r w:rsidRPr="004B3235">
        <w:rPr>
          <w:rFonts w:ascii="Times New Roman" w:hAnsi="Times New Roman" w:cs="Times New Roman"/>
          <w:sz w:val="24"/>
          <w:szCs w:val="24"/>
        </w:rPr>
        <w:t>.) Избрание членов ревизионной комиссии Общества.</w:t>
      </w:r>
    </w:p>
    <w:p w14:paraId="1BF8C3ED" w14:textId="5840BEAD" w:rsidR="00CA0E6F" w:rsidRPr="00F6662F" w:rsidRDefault="00F6662F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62F">
        <w:rPr>
          <w:rFonts w:ascii="Times New Roman" w:hAnsi="Times New Roman" w:cs="Times New Roman"/>
          <w:sz w:val="24"/>
          <w:szCs w:val="24"/>
          <w:u w:val="single"/>
        </w:rPr>
        <w:t>Предлагаемый состав ревизионной комиссии:</w:t>
      </w:r>
    </w:p>
    <w:p w14:paraId="46DFD3BB" w14:textId="1F101BC0" w:rsidR="00F6662F" w:rsidRDefault="00F6662F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0942" w:rsidRPr="00CA0942">
        <w:rPr>
          <w:rFonts w:ascii="Times New Roman" w:hAnsi="Times New Roman" w:cs="Times New Roman"/>
          <w:sz w:val="24"/>
          <w:szCs w:val="24"/>
        </w:rPr>
        <w:t>Енина Ольга Сергеевна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4FEEC2" w14:textId="4622EE6B" w:rsidR="00F6662F" w:rsidRDefault="00F6662F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0942" w:rsidRPr="00CA0942">
        <w:rPr>
          <w:rFonts w:ascii="Times New Roman" w:hAnsi="Times New Roman" w:cs="Times New Roman"/>
          <w:sz w:val="24"/>
          <w:szCs w:val="24"/>
        </w:rPr>
        <w:t>Гальц Мария Олеговна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BFF389" w14:textId="324918B1" w:rsidR="00F6662F" w:rsidRDefault="00F6662F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0942" w:rsidRPr="00CA0942">
        <w:rPr>
          <w:rFonts w:ascii="Times New Roman" w:hAnsi="Times New Roman" w:cs="Times New Roman"/>
          <w:sz w:val="24"/>
          <w:szCs w:val="24"/>
        </w:rPr>
        <w:t>Ким Лилия Владимировна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F59F67" w14:textId="77777777" w:rsidR="00F6662F" w:rsidRDefault="00F6662F" w:rsidP="00BB34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B2941A" w14:textId="7500B69A" w:rsidR="0087597B" w:rsidRPr="007979FE" w:rsidRDefault="0087597B" w:rsidP="00BB344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9FE">
        <w:rPr>
          <w:rFonts w:ascii="Times New Roman" w:hAnsi="Times New Roman" w:cs="Times New Roman"/>
          <w:b/>
          <w:bCs/>
          <w:sz w:val="24"/>
          <w:szCs w:val="24"/>
        </w:rPr>
        <w:t xml:space="preserve">С информацией (материалами), представляемой акционерам при подготовке к проведению годового общего собрания акционеров, можно ознакомиться в отделе кадров Общества с </w:t>
      </w:r>
      <w:r w:rsidR="0009056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79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565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7979F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905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79FE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09056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9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565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7979F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90565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3" w:name="_GoBack"/>
      <w:bookmarkEnd w:id="3"/>
      <w:r w:rsidRPr="007979F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A2818" w:rsidRPr="0079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9FE">
        <w:rPr>
          <w:rFonts w:ascii="Times New Roman" w:hAnsi="Times New Roman" w:cs="Times New Roman"/>
          <w:b/>
          <w:bCs/>
          <w:sz w:val="24"/>
          <w:szCs w:val="24"/>
        </w:rPr>
        <w:t>по адресу: 127299, г. Москва, ул. Космонавта Волкова, д. 14</w:t>
      </w:r>
      <w:r w:rsidR="00646F6B" w:rsidRPr="007979FE">
        <w:rPr>
          <w:rFonts w:ascii="Times New Roman" w:hAnsi="Times New Roman" w:cs="Times New Roman"/>
          <w:b/>
          <w:bCs/>
          <w:sz w:val="24"/>
          <w:szCs w:val="24"/>
        </w:rPr>
        <w:t>, 3-й этаж, по рабочим дням с 9-00 часов до 16-00 часов по предварительной записи по телефону: +7(915)413-07-71.</w:t>
      </w:r>
    </w:p>
    <w:p w14:paraId="0E031BF9" w14:textId="00D7330C" w:rsidR="00646F6B" w:rsidRPr="007979FE" w:rsidRDefault="00646F6B" w:rsidP="00BB344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9F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Представители акционеров – физических и юридических лиц при заочном голосовании должны приложить к бюллетеню доверенность на голосование, оформленную в соответствии с требованиями пункта 1 статьи 57 Федерального закона «Об акционерных обществах» и пунктов 3 и 4 статьи 185.1 Гражданского кодекса РФ или удостоверенную нотариально. Доверенность должна содержать сведения о предоставляемом и представителе (имя или наименование, место жительства или нахождения, паспортные данные) и отражать комплекс прав, представляемых представителю акционера на собрании. </w:t>
      </w:r>
    </w:p>
    <w:p w14:paraId="71E456FF" w14:textId="22E86DA2" w:rsidR="0087597B" w:rsidRPr="0087597B" w:rsidRDefault="0087597B" w:rsidP="00BB34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FFDF52" w14:textId="77777777" w:rsidR="0087597B" w:rsidRPr="00294226" w:rsidRDefault="0087597B" w:rsidP="00BB344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597B" w:rsidRPr="0029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49"/>
    <w:rsid w:val="00024410"/>
    <w:rsid w:val="00081045"/>
    <w:rsid w:val="00090565"/>
    <w:rsid w:val="000F142A"/>
    <w:rsid w:val="00110583"/>
    <w:rsid w:val="0013627B"/>
    <w:rsid w:val="00294226"/>
    <w:rsid w:val="002B600B"/>
    <w:rsid w:val="002E5C52"/>
    <w:rsid w:val="00343833"/>
    <w:rsid w:val="0037352A"/>
    <w:rsid w:val="003A2818"/>
    <w:rsid w:val="003B0F5A"/>
    <w:rsid w:val="003E6003"/>
    <w:rsid w:val="004A4443"/>
    <w:rsid w:val="004B3235"/>
    <w:rsid w:val="00585937"/>
    <w:rsid w:val="005E2B5A"/>
    <w:rsid w:val="005E7BEC"/>
    <w:rsid w:val="00646F6B"/>
    <w:rsid w:val="007132DA"/>
    <w:rsid w:val="007444B6"/>
    <w:rsid w:val="0077361F"/>
    <w:rsid w:val="00783845"/>
    <w:rsid w:val="007979FE"/>
    <w:rsid w:val="007B67BB"/>
    <w:rsid w:val="007C3819"/>
    <w:rsid w:val="0087597B"/>
    <w:rsid w:val="00882772"/>
    <w:rsid w:val="008B398C"/>
    <w:rsid w:val="008D3715"/>
    <w:rsid w:val="00AA46F1"/>
    <w:rsid w:val="00AC03A3"/>
    <w:rsid w:val="00AD080A"/>
    <w:rsid w:val="00B858DA"/>
    <w:rsid w:val="00BB344F"/>
    <w:rsid w:val="00BD6721"/>
    <w:rsid w:val="00C33BA5"/>
    <w:rsid w:val="00CA0942"/>
    <w:rsid w:val="00CA0E6F"/>
    <w:rsid w:val="00CB7B41"/>
    <w:rsid w:val="00CD76CB"/>
    <w:rsid w:val="00D21CC7"/>
    <w:rsid w:val="00DE6591"/>
    <w:rsid w:val="00E4608D"/>
    <w:rsid w:val="00E533D3"/>
    <w:rsid w:val="00E8278F"/>
    <w:rsid w:val="00E831F4"/>
    <w:rsid w:val="00EB2038"/>
    <w:rsid w:val="00EC07BF"/>
    <w:rsid w:val="00ED2049"/>
    <w:rsid w:val="00F00216"/>
    <w:rsid w:val="00F6662F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A6EA"/>
  <w15:chartTrackingRefBased/>
  <w15:docId w15:val="{44332D79-9CE6-4BCF-ACA8-8C28F101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9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Сильва Саркисян Анушавановна</dc:creator>
  <cp:keywords/>
  <dc:description/>
  <cp:lastModifiedBy>Кравченко Иван</cp:lastModifiedBy>
  <cp:revision>32</cp:revision>
  <dcterms:created xsi:type="dcterms:W3CDTF">2022-05-26T14:04:00Z</dcterms:created>
  <dcterms:modified xsi:type="dcterms:W3CDTF">2025-04-25T12:57:00Z</dcterms:modified>
</cp:coreProperties>
</file>